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0260CC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0260CC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8647" w:type="dxa"/>
        <w:tblInd w:w="959" w:type="dxa"/>
        <w:tblLook w:val="0000"/>
      </w:tblPr>
      <w:tblGrid>
        <w:gridCol w:w="4396"/>
        <w:gridCol w:w="4251"/>
      </w:tblGrid>
      <w:tr w:rsidR="00DC78EE" w:rsidTr="00F0078E">
        <w:trPr>
          <w:trHeight w:val="2848"/>
        </w:trPr>
        <w:tc>
          <w:tcPr>
            <w:tcW w:w="4396" w:type="dxa"/>
          </w:tcPr>
          <w:p w:rsidR="00DC78EE" w:rsidRPr="006F1684" w:rsidRDefault="00DC78EE" w:rsidP="002F5460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656ED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DC78EE" w:rsidRPr="006F1684" w:rsidRDefault="00DC78EE" w:rsidP="002F5460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DC78EE" w:rsidRPr="006F1684" w:rsidRDefault="00DC78EE" w:rsidP="002F5460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DC78EE" w:rsidRPr="006F1684" w:rsidRDefault="00DC78EE" w:rsidP="002F5460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имени Н.С.Самокиша»</w:t>
            </w:r>
          </w:p>
          <w:p w:rsidR="00DC78EE" w:rsidRPr="006F1684" w:rsidRDefault="00DC78EE" w:rsidP="00A91937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91937">
              <w:rPr>
                <w:rFonts w:ascii="Times New Roman" w:hAnsi="Times New Roman"/>
                <w:sz w:val="24"/>
                <w:szCs w:val="24"/>
              </w:rPr>
              <w:t>1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от 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>.08.201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>года</w:t>
            </w:r>
          </w:p>
          <w:p w:rsidR="00DC78EE" w:rsidRDefault="00DC78EE" w:rsidP="002F54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251" w:type="dxa"/>
          </w:tcPr>
          <w:p w:rsidR="00DC78EE" w:rsidRDefault="00DC78EE" w:rsidP="00F43CCF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DC78EE" w:rsidRDefault="00DC78EE" w:rsidP="002F546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«Крымское художественное </w:t>
            </w:r>
          </w:p>
          <w:p w:rsidR="00DC78EE" w:rsidRPr="00852FFB" w:rsidRDefault="00DC78EE" w:rsidP="002F546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F17D7B" w:rsidRDefault="00F17D7B" w:rsidP="00F17D7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_________________В.И.Ермаков</w:t>
            </w:r>
          </w:p>
          <w:p w:rsidR="00DC78EE" w:rsidRDefault="00DC78EE" w:rsidP="002F546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августа</w:t>
            </w:r>
            <w:r w:rsidRPr="00852FF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852FF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DC78EE" w:rsidRPr="00852FFB" w:rsidRDefault="00DC78EE" w:rsidP="002F546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</w:t>
            </w:r>
            <w:r w:rsidR="00A91937">
              <w:rPr>
                <w:rFonts w:ascii="Times New Roman" w:hAnsi="Times New Roman"/>
                <w:sz w:val="24"/>
                <w:szCs w:val="24"/>
              </w:rPr>
              <w:t>45-ОД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30.08.2016</w:t>
            </w:r>
          </w:p>
          <w:p w:rsidR="00DC78EE" w:rsidRDefault="00DC78EE" w:rsidP="002F54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970CB5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DA2296" w:rsidRPr="00C6643D">
        <w:rPr>
          <w:rFonts w:ascii="Times New Roman" w:hAnsi="Times New Roman"/>
          <w:b/>
          <w:sz w:val="28"/>
          <w:szCs w:val="28"/>
        </w:rPr>
        <w:t>54.02.0</w:t>
      </w:r>
      <w:r w:rsidR="00970CB5" w:rsidRPr="00C6643D">
        <w:rPr>
          <w:rFonts w:ascii="Times New Roman" w:hAnsi="Times New Roman"/>
          <w:b/>
          <w:sz w:val="28"/>
          <w:szCs w:val="28"/>
        </w:rPr>
        <w:t>1</w:t>
      </w:r>
      <w:r w:rsidR="00DA229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970CB5" w:rsidRPr="00C6643D">
        <w:rPr>
          <w:rFonts w:ascii="Times New Roman" w:hAnsi="Times New Roman"/>
          <w:b/>
          <w:sz w:val="28"/>
          <w:szCs w:val="28"/>
        </w:rPr>
        <w:t>Дизайн</w:t>
      </w:r>
      <w:r w:rsidR="004378A0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F84E06">
        <w:rPr>
          <w:rFonts w:ascii="Times New Roman" w:hAnsi="Times New Roman"/>
          <w:b/>
          <w:sz w:val="28"/>
          <w:szCs w:val="28"/>
        </w:rPr>
        <w:t>(</w:t>
      </w:r>
      <w:r w:rsidR="004378A0" w:rsidRPr="00C6643D">
        <w:rPr>
          <w:rFonts w:ascii="Times New Roman" w:hAnsi="Times New Roman"/>
          <w:b/>
          <w:sz w:val="28"/>
          <w:szCs w:val="28"/>
        </w:rPr>
        <w:t>по видам</w:t>
      </w:r>
      <w:r w:rsidR="00F84E06">
        <w:rPr>
          <w:rFonts w:ascii="Times New Roman" w:hAnsi="Times New Roman"/>
          <w:b/>
          <w:sz w:val="28"/>
          <w:szCs w:val="28"/>
        </w:rPr>
        <w:t>)</w:t>
      </w:r>
      <w:r w:rsidR="00970CB5" w:rsidRPr="00C6643D">
        <w:rPr>
          <w:rFonts w:ascii="Times New Roman" w:hAnsi="Times New Roman"/>
          <w:b/>
          <w:sz w:val="28"/>
          <w:szCs w:val="28"/>
        </w:rPr>
        <w:t>:</w:t>
      </w:r>
    </w:p>
    <w:p w:rsidR="00961350" w:rsidRPr="00C6643D" w:rsidRDefault="00970CB5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>Графический дизайн,</w:t>
      </w:r>
      <w:r w:rsidR="00C01D0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Симферополь </w:t>
      </w:r>
      <w:r w:rsidR="00F84E06">
        <w:rPr>
          <w:rFonts w:ascii="Times New Roman" w:hAnsi="Times New Roman"/>
          <w:sz w:val="20"/>
          <w:szCs w:val="20"/>
        </w:rPr>
        <w:t xml:space="preserve">- </w:t>
      </w:r>
      <w:r w:rsidR="00961350" w:rsidRPr="00C6643D">
        <w:rPr>
          <w:rFonts w:ascii="Times New Roman" w:hAnsi="Times New Roman"/>
          <w:bCs/>
          <w:sz w:val="20"/>
          <w:szCs w:val="20"/>
        </w:rPr>
        <w:t>201</w:t>
      </w:r>
      <w:r w:rsidR="00DC78EE">
        <w:rPr>
          <w:rFonts w:ascii="Times New Roman" w:hAnsi="Times New Roman"/>
          <w:bCs/>
          <w:sz w:val="20"/>
          <w:szCs w:val="20"/>
        </w:rPr>
        <w:t>6</w:t>
      </w:r>
    </w:p>
    <w:p w:rsidR="00961350" w:rsidRPr="00C6643D" w:rsidRDefault="00C01D06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 w:type="page"/>
      </w:r>
      <w:r w:rsidR="00961350" w:rsidRPr="00C6643D">
        <w:rPr>
          <w:rFonts w:ascii="Times New Roman" w:hAnsi="Times New Roman"/>
          <w:sz w:val="20"/>
          <w:szCs w:val="20"/>
        </w:rPr>
        <w:lastRenderedPageBreak/>
        <w:t xml:space="preserve">Программа государственной </w:t>
      </w:r>
      <w:r w:rsidR="00FA58F9" w:rsidRPr="00C6643D">
        <w:rPr>
          <w:rFonts w:ascii="Times New Roman" w:hAnsi="Times New Roman"/>
          <w:sz w:val="20"/>
          <w:szCs w:val="20"/>
        </w:rPr>
        <w:t xml:space="preserve">(итоговой) </w:t>
      </w:r>
      <w:r w:rsidR="00961350" w:rsidRPr="00C6643D">
        <w:rPr>
          <w:rFonts w:ascii="Times New Roman" w:hAnsi="Times New Roman"/>
          <w:sz w:val="20"/>
          <w:szCs w:val="20"/>
        </w:rPr>
        <w:t xml:space="preserve">аттестации выпускников </w:t>
      </w:r>
      <w:r w:rsidRPr="00C6643D">
        <w:rPr>
          <w:rFonts w:ascii="Times New Roman" w:hAnsi="Times New Roman"/>
          <w:sz w:val="20"/>
          <w:szCs w:val="20"/>
        </w:rPr>
        <w:t>ГБ</w:t>
      </w:r>
      <w:r w:rsidR="00DA2296" w:rsidRPr="00C6643D">
        <w:rPr>
          <w:rFonts w:ascii="Times New Roman" w:hAnsi="Times New Roman"/>
          <w:sz w:val="20"/>
          <w:szCs w:val="20"/>
        </w:rPr>
        <w:t>ПОУ РК «Крымское художественное училище им</w:t>
      </w:r>
      <w:r w:rsidR="00C22E36">
        <w:rPr>
          <w:rFonts w:ascii="Times New Roman" w:hAnsi="Times New Roman"/>
          <w:sz w:val="20"/>
          <w:szCs w:val="20"/>
        </w:rPr>
        <w:t xml:space="preserve">. </w:t>
      </w:r>
      <w:r w:rsidR="00DA2296" w:rsidRPr="00C6643D">
        <w:rPr>
          <w:rFonts w:ascii="Times New Roman" w:hAnsi="Times New Roman"/>
          <w:sz w:val="20"/>
          <w:szCs w:val="20"/>
        </w:rPr>
        <w:t>Н.</w:t>
      </w:r>
      <w:r w:rsidR="00C22E36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Самокиша» </w:t>
      </w:r>
      <w:r w:rsidR="00961350" w:rsidRPr="00C6643D">
        <w:rPr>
          <w:rFonts w:ascii="Times New Roman" w:hAnsi="Times New Roman"/>
          <w:bCs/>
          <w:sz w:val="20"/>
          <w:szCs w:val="20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DA2296" w:rsidRPr="00C6643D">
        <w:rPr>
          <w:rFonts w:ascii="Times New Roman" w:hAnsi="Times New Roman"/>
          <w:sz w:val="20"/>
          <w:szCs w:val="20"/>
        </w:rPr>
        <w:t>54.02.0</w:t>
      </w:r>
      <w:r w:rsidR="00970CB5" w:rsidRPr="00C6643D">
        <w:rPr>
          <w:rFonts w:ascii="Times New Roman" w:hAnsi="Times New Roman"/>
          <w:sz w:val="20"/>
          <w:szCs w:val="20"/>
        </w:rPr>
        <w:t>1</w:t>
      </w:r>
      <w:r w:rsidR="00961350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«Дизайн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4378A0" w:rsidRPr="00C6643D">
        <w:rPr>
          <w:rFonts w:ascii="Times New Roman" w:hAnsi="Times New Roman"/>
          <w:sz w:val="20"/>
          <w:szCs w:val="20"/>
        </w:rPr>
        <w:t>по видам</w:t>
      </w:r>
      <w:r w:rsidR="00C16E40" w:rsidRPr="00C6643D">
        <w:rPr>
          <w:rFonts w:ascii="Times New Roman" w:hAnsi="Times New Roman"/>
          <w:sz w:val="20"/>
          <w:szCs w:val="20"/>
        </w:rPr>
        <w:t>»: Графический дизайн,</w:t>
      </w:r>
      <w:r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«Специальных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дисциплин»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</w:t>
      </w:r>
      <w:r w:rsidR="00026188">
        <w:rPr>
          <w:rFonts w:ascii="Times New Roman" w:hAnsi="Times New Roman"/>
          <w:sz w:val="20"/>
          <w:szCs w:val="20"/>
        </w:rPr>
        <w:t xml:space="preserve">9-а </w:t>
      </w:r>
      <w:r w:rsidRPr="00C6643D">
        <w:rPr>
          <w:rFonts w:ascii="Times New Roman" w:hAnsi="Times New Roman"/>
          <w:sz w:val="20"/>
          <w:szCs w:val="20"/>
        </w:rPr>
        <w:t>от «</w:t>
      </w:r>
      <w:r w:rsidR="00026188">
        <w:rPr>
          <w:rFonts w:ascii="Times New Roman" w:hAnsi="Times New Roman"/>
          <w:sz w:val="20"/>
          <w:szCs w:val="20"/>
        </w:rPr>
        <w:t>30</w:t>
      </w:r>
      <w:r w:rsidRPr="00C6643D">
        <w:rPr>
          <w:rFonts w:ascii="Times New Roman" w:hAnsi="Times New Roman"/>
          <w:sz w:val="20"/>
          <w:szCs w:val="20"/>
        </w:rPr>
        <w:t>»</w:t>
      </w:r>
      <w:r w:rsidR="00026188">
        <w:rPr>
          <w:rFonts w:ascii="Times New Roman" w:hAnsi="Times New Roman"/>
          <w:sz w:val="20"/>
          <w:szCs w:val="20"/>
        </w:rPr>
        <w:t xml:space="preserve"> августа </w:t>
      </w:r>
      <w:r w:rsidRPr="00C6643D">
        <w:rPr>
          <w:rFonts w:ascii="Times New Roman" w:hAnsi="Times New Roman"/>
          <w:sz w:val="20"/>
          <w:szCs w:val="20"/>
        </w:rPr>
        <w:t>20</w:t>
      </w:r>
      <w:r w:rsidR="00026188">
        <w:rPr>
          <w:rFonts w:ascii="Times New Roman" w:hAnsi="Times New Roman"/>
          <w:sz w:val="20"/>
          <w:szCs w:val="20"/>
        </w:rPr>
        <w:t>16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«</w:t>
      </w:r>
      <w:r w:rsidR="00026188">
        <w:rPr>
          <w:rFonts w:ascii="Times New Roman" w:hAnsi="Times New Roman"/>
          <w:sz w:val="20"/>
          <w:szCs w:val="20"/>
        </w:rPr>
        <w:t>30</w:t>
      </w:r>
      <w:r w:rsidRPr="00C6643D">
        <w:rPr>
          <w:rFonts w:ascii="Times New Roman" w:hAnsi="Times New Roman"/>
          <w:sz w:val="20"/>
          <w:szCs w:val="20"/>
        </w:rPr>
        <w:t>»</w:t>
      </w:r>
      <w:r w:rsidR="00F17D7B">
        <w:rPr>
          <w:rFonts w:ascii="Times New Roman" w:hAnsi="Times New Roman"/>
          <w:sz w:val="20"/>
          <w:szCs w:val="20"/>
        </w:rPr>
        <w:t xml:space="preserve">  </w:t>
      </w:r>
      <w:r w:rsidR="00026188">
        <w:rPr>
          <w:rFonts w:ascii="Times New Roman" w:hAnsi="Times New Roman"/>
          <w:sz w:val="20"/>
          <w:szCs w:val="20"/>
        </w:rPr>
        <w:t xml:space="preserve">августа </w:t>
      </w:r>
      <w:r w:rsidRPr="00C6643D">
        <w:rPr>
          <w:rFonts w:ascii="Times New Roman" w:hAnsi="Times New Roman"/>
          <w:sz w:val="20"/>
          <w:szCs w:val="20"/>
        </w:rPr>
        <w:t>20</w:t>
      </w:r>
      <w:r w:rsidR="00026188">
        <w:rPr>
          <w:rFonts w:ascii="Times New Roman" w:hAnsi="Times New Roman"/>
          <w:sz w:val="20"/>
          <w:szCs w:val="20"/>
        </w:rPr>
        <w:t>16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__________ </w:t>
      </w:r>
      <w:r w:rsidR="00C16E40"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> </w:t>
      </w:r>
      <w:r w:rsidR="00C16E40" w:rsidRPr="00C6643D">
        <w:rPr>
          <w:rFonts w:ascii="Times New Roman" w:hAnsi="Times New Roman"/>
          <w:sz w:val="20"/>
          <w:szCs w:val="20"/>
        </w:rPr>
        <w:t>Д.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Задириенко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  <w:t>Составлена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961350" w:rsidRPr="00C6643D" w:rsidRDefault="00F17D7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Pr="00F17D7B">
        <w:rPr>
          <w:rFonts w:ascii="Times New Roman" w:hAnsi="Times New Roman"/>
          <w:sz w:val="20"/>
          <w:szCs w:val="20"/>
        </w:rPr>
        <w:t>30</w:t>
      </w:r>
      <w:r>
        <w:rPr>
          <w:rFonts w:ascii="Times New Roman" w:hAnsi="Times New Roman"/>
          <w:sz w:val="20"/>
          <w:szCs w:val="20"/>
        </w:rPr>
        <w:t>»</w:t>
      </w:r>
      <w:r w:rsidRPr="00F17D7B">
        <w:rPr>
          <w:rFonts w:ascii="Times New Roman" w:hAnsi="Times New Roman"/>
          <w:sz w:val="20"/>
          <w:szCs w:val="20"/>
        </w:rPr>
        <w:t xml:space="preserve"> августа 2016 г</w:t>
      </w:r>
    </w:p>
    <w:p w:rsidR="00C6643D" w:rsidRDefault="00C16E40" w:rsidP="00F17D7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17D7B">
        <w:rPr>
          <w:rFonts w:ascii="Times New Roman" w:hAnsi="Times New Roman"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D5528D" w:rsidRDefault="00D5528D" w:rsidP="00D5528D">
      <w:pPr>
        <w:pStyle w:val="a3"/>
        <w:ind w:firstLine="567"/>
        <w:jc w:val="left"/>
        <w:rPr>
          <w:b/>
          <w:sz w:val="20"/>
          <w:szCs w:val="20"/>
        </w:rPr>
      </w:pPr>
    </w:p>
    <w:p w:rsidR="00D5528D" w:rsidRPr="00ED1A85" w:rsidRDefault="00D5528D" w:rsidP="00D5528D">
      <w:pPr>
        <w:pStyle w:val="a5"/>
        <w:numPr>
          <w:ilvl w:val="0"/>
          <w:numId w:val="40"/>
        </w:numPr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Pr="00B736F9" w:rsidRDefault="00D5528D" w:rsidP="00D5528D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D5528D" w:rsidRPr="002332B8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в соответствии с </w:t>
      </w:r>
      <w:r w:rsidRPr="00B972B1">
        <w:rPr>
          <w:rFonts w:ascii="Times New Roman" w:hAnsi="Times New Roman"/>
          <w:sz w:val="28"/>
        </w:rPr>
        <w:t xml:space="preserve">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Pr="005018B1">
        <w:rPr>
          <w:rFonts w:ascii="Times New Roman" w:hAnsi="Times New Roman"/>
          <w:sz w:val="28"/>
        </w:rPr>
        <w:t xml:space="preserve">54.02.01 Дизайн </w:t>
      </w:r>
      <w:r>
        <w:rPr>
          <w:rFonts w:ascii="Times New Roman" w:hAnsi="Times New Roman"/>
          <w:sz w:val="28"/>
        </w:rPr>
        <w:t>(</w:t>
      </w:r>
      <w:r w:rsidRPr="005018B1">
        <w:rPr>
          <w:rFonts w:ascii="Times New Roman" w:hAnsi="Times New Roman"/>
          <w:sz w:val="28"/>
        </w:rPr>
        <w:t>по видам</w:t>
      </w:r>
      <w:r>
        <w:rPr>
          <w:rFonts w:ascii="Times New Roman" w:hAnsi="Times New Roman"/>
          <w:sz w:val="28"/>
        </w:rPr>
        <w:t>)</w:t>
      </w:r>
      <w:r w:rsidRPr="005018B1"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</w:t>
      </w:r>
      <w:r w:rsidRPr="005018B1">
        <w:rPr>
          <w:rFonts w:ascii="Times New Roman" w:hAnsi="Times New Roman"/>
          <w:sz w:val="28"/>
        </w:rPr>
        <w:t>Графический дизайн, Дизайн среды</w:t>
      </w:r>
      <w:r>
        <w:rPr>
          <w:rFonts w:ascii="Times New Roman" w:hAnsi="Times New Roman"/>
          <w:sz w:val="28"/>
        </w:rPr>
        <w:t xml:space="preserve"> укрупненной группы </w:t>
      </w:r>
      <w:r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>
        <w:rPr>
          <w:rFonts w:ascii="Times New Roman" w:hAnsi="Times New Roman"/>
          <w:sz w:val="28"/>
        </w:rPr>
        <w:t xml:space="preserve">области профессиональной деятельности: </w:t>
      </w:r>
      <w:r w:rsidRPr="008958C3">
        <w:rPr>
          <w:rFonts w:ascii="Times New Roman" w:hAnsi="Times New Roman"/>
          <w:sz w:val="28"/>
        </w:rPr>
        <w:t>художественное проектирование объектов графического дизайна, дизайна среды, промышленного дизайна, арт-дизайна; образование художественное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</w:t>
      </w:r>
      <w:r>
        <w:rPr>
          <w:rFonts w:ascii="Times New Roman" w:hAnsi="Times New Roman"/>
          <w:sz w:val="28"/>
        </w:rPr>
        <w:t>ых образовательных 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D5528D" w:rsidRPr="008958C3" w:rsidRDefault="00D5528D" w:rsidP="00D5528D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 включа</w:t>
      </w:r>
      <w:r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 способность:</w:t>
      </w:r>
    </w:p>
    <w:p w:rsidR="00D5528D" w:rsidRPr="005C2CEA" w:rsidRDefault="00D5528D" w:rsidP="00D5528D">
      <w:pPr>
        <w:pStyle w:val="pj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</w:t>
      </w:r>
      <w:r w:rsidRPr="005C2CEA">
        <w:rPr>
          <w:sz w:val="28"/>
          <w:szCs w:val="28"/>
        </w:rPr>
        <w:t>К 1. Понимать сущность и социальную значимость своей будущей профессии, проявлять к ней устойчивый интерес.</w:t>
      </w:r>
    </w:p>
    <w:p w:rsidR="00D5528D" w:rsidRPr="005C2CEA" w:rsidRDefault="00D5528D" w:rsidP="00D5528D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D5528D" w:rsidRPr="005C2CEA" w:rsidRDefault="00D5528D" w:rsidP="00D5528D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D5528D" w:rsidRPr="005C2CEA" w:rsidRDefault="00D5528D" w:rsidP="00D5528D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D5528D" w:rsidRPr="005C2CEA" w:rsidRDefault="00D5528D" w:rsidP="00D5528D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D5528D" w:rsidRPr="005C2CEA" w:rsidRDefault="00D5528D" w:rsidP="00D5528D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D5528D" w:rsidRPr="005C2CEA" w:rsidRDefault="00D5528D" w:rsidP="00D5528D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D5528D" w:rsidRPr="005C2CEA" w:rsidRDefault="00D5528D" w:rsidP="00D5528D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5528D" w:rsidRPr="005C2CEA" w:rsidRDefault="00D5528D" w:rsidP="00D5528D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D5528D" w:rsidRPr="008958C3" w:rsidRDefault="00D5528D" w:rsidP="00D5528D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lastRenderedPageBreak/>
        <w:t>2.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Pr="008958C3">
        <w:rPr>
          <w:rFonts w:ascii="Times New Roman" w:hAnsi="Times New Roman"/>
          <w:sz w:val="28"/>
        </w:rPr>
        <w:t>, которые соответству</w:t>
      </w:r>
      <w:r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 основным видам профессиональной деятельности:</w:t>
      </w:r>
    </w:p>
    <w:p w:rsidR="00D5528D" w:rsidRPr="008958C3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Изображать человека и окружающую предметно-пространственную среду средствами академического рисунка и живописи;</w:t>
      </w:r>
    </w:p>
    <w:p w:rsidR="00D5528D" w:rsidRPr="008958C3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1.2.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Применять знания о закономерностях построения художественной формы и особенностях ее восприятия.</w:t>
      </w:r>
    </w:p>
    <w:p w:rsidR="00D5528D" w:rsidRPr="008958C3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1.3.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Проводить работу по целевому сбору, анализу исходных данных, подготовительного материала, выполнять необходимые предпроектные исследования.</w:t>
      </w:r>
    </w:p>
    <w:p w:rsidR="00D5528D" w:rsidRPr="008958C3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1.4. Владеть основными принципами, методами и приемами работы над дизайн-проектом.</w:t>
      </w:r>
    </w:p>
    <w:p w:rsidR="00D5528D" w:rsidRPr="008958C3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1.5. Владеть классическими изобразительными и техническими приемами, материалами и средствами проектной графики и макетирования.</w:t>
      </w:r>
    </w:p>
    <w:p w:rsidR="00D5528D" w:rsidRPr="008958C3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1.6. Учитывать при проектировании особенности материалов, технологии изготовления, особенности современного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производственного оборудования.</w:t>
      </w:r>
    </w:p>
    <w:p w:rsidR="00D5528D" w:rsidRPr="008958C3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1.7. Использовать компьютерные технологии при реализации творческого замысла.</w:t>
      </w:r>
    </w:p>
    <w:p w:rsidR="00D5528D" w:rsidRPr="008958C3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1.8. Находить художественные специфические средства, новые образно-пластические решения для каждой творческой задачи.</w:t>
      </w:r>
    </w:p>
    <w:p w:rsidR="00D5528D" w:rsidRPr="008958C3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1.9. Осуществлять процесс дизайн-проектирования.</w:t>
      </w:r>
    </w:p>
    <w:p w:rsidR="00D5528D" w:rsidRPr="00C6643D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958C3">
        <w:rPr>
          <w:rFonts w:ascii="Times New Roman" w:hAnsi="Times New Roman"/>
          <w:sz w:val="28"/>
        </w:rPr>
        <w:t>ПК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1.10.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Разрабатывать техническое задание на дизайнерскую продукцию.</w:t>
      </w:r>
    </w:p>
    <w:p w:rsidR="00D5528D" w:rsidRPr="00A56ABF" w:rsidRDefault="00D5528D" w:rsidP="00D5528D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A56ABF">
        <w:rPr>
          <w:rFonts w:ascii="Times New Roman" w:hAnsi="Times New Roman"/>
          <w:b/>
          <w:sz w:val="28"/>
        </w:rPr>
        <w:t>3.Педагогическ</w:t>
      </w:r>
      <w:r>
        <w:rPr>
          <w:rFonts w:ascii="Times New Roman" w:hAnsi="Times New Roman"/>
          <w:b/>
          <w:sz w:val="28"/>
        </w:rPr>
        <w:t>ая</w:t>
      </w:r>
      <w:r w:rsidRPr="00A56ABF">
        <w:rPr>
          <w:rFonts w:ascii="Times New Roman" w:hAnsi="Times New Roman"/>
          <w:b/>
          <w:sz w:val="28"/>
        </w:rPr>
        <w:t xml:space="preserve"> деятельност</w:t>
      </w:r>
      <w:r>
        <w:rPr>
          <w:rFonts w:ascii="Times New Roman" w:hAnsi="Times New Roman"/>
          <w:b/>
          <w:sz w:val="28"/>
        </w:rPr>
        <w:t>ь</w:t>
      </w:r>
      <w:r w:rsidRPr="00A56ABF">
        <w:rPr>
          <w:rFonts w:ascii="Times New Roman" w:hAnsi="Times New Roman"/>
          <w:b/>
          <w:sz w:val="28"/>
        </w:rPr>
        <w:t>:</w:t>
      </w:r>
    </w:p>
    <w:p w:rsidR="00D5528D" w:rsidRPr="006C37E7" w:rsidRDefault="00D5528D" w:rsidP="00D5528D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A56ABF">
        <w:rPr>
          <w:rFonts w:ascii="Times New Roman" w:hAnsi="Times New Roman"/>
          <w:sz w:val="28"/>
        </w:rPr>
        <w:t>П</w:t>
      </w:r>
      <w:r w:rsidRPr="006C37E7">
        <w:rPr>
          <w:rFonts w:ascii="Times New Roman" w:eastAsia="Calibri" w:hAnsi="Times New Roman" w:cs="Times New Roman"/>
          <w:sz w:val="28"/>
          <w:szCs w:val="22"/>
          <w:lang w:eastAsia="en-US"/>
        </w:rPr>
        <w:t>К 2.1. Осуществлять преподавательскую и учебно-методическую деятельность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организациях.</w:t>
      </w:r>
    </w:p>
    <w:p w:rsidR="00D5528D" w:rsidRPr="00A56AB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D5528D" w:rsidRPr="00A56AB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</w:r>
    </w:p>
    <w:p w:rsidR="00D5528D" w:rsidRPr="00A56AB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2.4. Применять классические и современные методы преподавания.</w:t>
      </w:r>
    </w:p>
    <w:p w:rsidR="00D5528D" w:rsidRPr="00A56AB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D5528D" w:rsidRPr="00A56AB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2.6. Планировать развитие профессиональных умений обучающихся.</w:t>
      </w:r>
    </w:p>
    <w:p w:rsidR="00D5528D" w:rsidRPr="00A56AB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2.7. Владеть культурой устной и письменной речи, профессиональной терминологией.</w:t>
      </w:r>
    </w:p>
    <w:p w:rsidR="00D5528D" w:rsidRDefault="00D5528D" w:rsidP="00D5528D">
      <w:pPr>
        <w:pStyle w:val="a5"/>
        <w:ind w:hanging="720"/>
        <w:rPr>
          <w:b/>
          <w:sz w:val="28"/>
        </w:rPr>
      </w:pPr>
    </w:p>
    <w:p w:rsidR="00D5528D" w:rsidRPr="008958C3" w:rsidRDefault="00D5528D" w:rsidP="00D5528D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D5528D" w:rsidRPr="008958C3" w:rsidRDefault="00D5528D" w:rsidP="00D5528D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>
        <w:rPr>
          <w:rFonts w:ascii="Times New Roman" w:hAnsi="Times New Roman"/>
          <w:b/>
          <w:sz w:val="28"/>
        </w:rPr>
        <w:t>: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последовательного ведения работы над композицией; 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lastRenderedPageBreak/>
        <w:t>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творческого использования средств живописи, их изобразительно-выразительны</w:t>
      </w:r>
      <w:r>
        <w:rPr>
          <w:sz w:val="28"/>
        </w:rPr>
        <w:t>х</w:t>
      </w:r>
      <w:r w:rsidRPr="008958C3">
        <w:rPr>
          <w:sz w:val="28"/>
        </w:rPr>
        <w:t xml:space="preserve"> возможност</w:t>
      </w:r>
      <w:r>
        <w:rPr>
          <w:sz w:val="28"/>
        </w:rPr>
        <w:t>ей;</w:t>
      </w:r>
      <w:r w:rsidRPr="008958C3">
        <w:rPr>
          <w:sz w:val="28"/>
        </w:rPr>
        <w:t xml:space="preserve"> 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планирования и проведения практических занятий по рисунку, живописи, композиции с учетом возраста, индивидуальных особенностей и уровня подготовки обучающихся;</w:t>
      </w:r>
    </w:p>
    <w:p w:rsidR="00D5528D" w:rsidRDefault="00D5528D" w:rsidP="00D5528D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>
        <w:rPr>
          <w:rFonts w:ascii="Times New Roman" w:hAnsi="Times New Roman"/>
          <w:b/>
          <w:sz w:val="28"/>
        </w:rPr>
        <w:t>: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находить новые живописно-пластические решения для каждой творческой задачи;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технически умело выполнять эскиз; 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использовать теоретические сведения о личности и межличностных отношениях в педагогической деятельности;</w:t>
      </w:r>
    </w:p>
    <w:p w:rsidR="00D5528D" w:rsidRPr="008958C3" w:rsidRDefault="00D5528D" w:rsidP="00D5528D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опыт классического художественного наследия и современной художественной практики;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основные технические разновидности, функции и возможности живописи;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принципы сбора и систематизации подготовительного материала и способы его применения для воплощения творческого замысла</w:t>
      </w:r>
      <w:r>
        <w:rPr>
          <w:sz w:val="28"/>
        </w:rPr>
        <w:t>;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теоретические основы композиции, закономерности построения художественной формы и особенности ее восприятия;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педагогики;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теории воспитания и образования;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психолого-педагогические аспекты творческого процесса;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традиции художественного образования в России;</w:t>
      </w:r>
    </w:p>
    <w:p w:rsidR="00D5528D" w:rsidRPr="008958C3" w:rsidRDefault="00D5528D" w:rsidP="00D5528D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методы планирования и проведения учебной работы в учреждениях художественного образования</w:t>
      </w:r>
      <w:r>
        <w:rPr>
          <w:sz w:val="28"/>
        </w:rPr>
        <w:t>.</w:t>
      </w:r>
    </w:p>
    <w:p w:rsidR="00D5528D" w:rsidRDefault="00D5528D" w:rsidP="00D5528D">
      <w:pPr>
        <w:pStyle w:val="a5"/>
        <w:rPr>
          <w:b/>
          <w:sz w:val="28"/>
        </w:rPr>
      </w:pPr>
    </w:p>
    <w:p w:rsidR="00D5528D" w:rsidRPr="008958C3" w:rsidRDefault="00D5528D" w:rsidP="00D5528D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D5528D" w:rsidRPr="008958C3" w:rsidRDefault="00D5528D" w:rsidP="00D5528D">
      <w:pPr>
        <w:pStyle w:val="a5"/>
        <w:rPr>
          <w:b/>
          <w:sz w:val="28"/>
        </w:rPr>
      </w:pPr>
    </w:p>
    <w:p w:rsidR="00D5528D" w:rsidRDefault="00D5528D" w:rsidP="00D5528D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lastRenderedPageBreak/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D5528D" w:rsidRPr="008E0FA5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Pr="00B972B1" w:rsidRDefault="00D5528D" w:rsidP="00D5528D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D5528D" w:rsidRDefault="00D5528D" w:rsidP="00D5528D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подготовка и сдача государственного экзамена –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я;</w:t>
      </w:r>
    </w:p>
    <w:p w:rsidR="00D5528D" w:rsidRPr="00B972B1" w:rsidRDefault="00D5528D" w:rsidP="00D5528D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>
        <w:rPr>
          <w:rFonts w:ascii="Times New Roman" w:hAnsi="Times New Roman"/>
          <w:sz w:val="28"/>
        </w:rPr>
        <w:t>;</w:t>
      </w:r>
    </w:p>
    <w:p w:rsidR="00D5528D" w:rsidRDefault="00D5528D" w:rsidP="00D5528D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>валификационной работы –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pStyle w:val="a5"/>
        <w:ind w:left="0" w:firstLine="851"/>
        <w:jc w:val="center"/>
        <w:rPr>
          <w:b/>
          <w:sz w:val="28"/>
        </w:rPr>
      </w:pPr>
    </w:p>
    <w:p w:rsidR="00D5528D" w:rsidRPr="008958C3" w:rsidRDefault="00D5528D" w:rsidP="00D5528D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D5528D" w:rsidRPr="00D53620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>
        <w:rPr>
          <w:rFonts w:ascii="Times New Roman" w:hAnsi="Times New Roman"/>
          <w:sz w:val="28"/>
        </w:rPr>
        <w:t xml:space="preserve"> (ВКР).</w:t>
      </w:r>
      <w:r w:rsidRPr="00395EBF">
        <w:rPr>
          <w:rFonts w:ascii="Times New Roman" w:hAnsi="Times New Roman"/>
          <w:sz w:val="28"/>
        </w:rPr>
        <w:t xml:space="preserve"> </w:t>
      </w:r>
    </w:p>
    <w:p w:rsidR="00D5528D" w:rsidRPr="00B972B1" w:rsidRDefault="00D5528D" w:rsidP="00D5528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>
        <w:rPr>
          <w:rFonts w:ascii="Times New Roman" w:hAnsi="Times New Roman"/>
          <w:b/>
          <w:sz w:val="28"/>
        </w:rPr>
        <w:t>:</w:t>
      </w: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D5528D" w:rsidRPr="00BE7650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Pr="00004C86" w:rsidRDefault="00D5528D" w:rsidP="00D5528D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>
        <w:rPr>
          <w:rFonts w:ascii="Times New Roman" w:hAnsi="Times New Roman"/>
          <w:b/>
          <w:sz w:val="28"/>
        </w:rPr>
        <w:t xml:space="preserve"> </w:t>
      </w:r>
      <w:r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D5528D" w:rsidRPr="00BE7650" w:rsidRDefault="00D5528D" w:rsidP="00D5528D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D5528D" w:rsidRPr="00BE7650" w:rsidRDefault="00D5528D" w:rsidP="00D5528D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D5528D" w:rsidRPr="00BE7650" w:rsidRDefault="00D5528D" w:rsidP="00D5528D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аттестационной комиссией предоставленной документации по </w:t>
      </w:r>
      <w:r>
        <w:rPr>
          <w:sz w:val="28"/>
        </w:rPr>
        <w:t xml:space="preserve">производственной </w:t>
      </w:r>
      <w:r w:rsidRPr="00BE7650">
        <w:rPr>
          <w:sz w:val="28"/>
        </w:rPr>
        <w:t>(педагогической) практике.</w:t>
      </w:r>
    </w:p>
    <w:p w:rsidR="00D5528D" w:rsidRPr="00C309EF" w:rsidRDefault="00D5528D" w:rsidP="00D5528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D5528D" w:rsidRPr="00BE7650" w:rsidRDefault="00D5528D" w:rsidP="00D5528D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2.2.2.Вопросы к билетам государственного экзамена: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Содержание образования. Особенности содержания художественного образования.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обучения. Выбор методов обучения изобразительному искусству.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Гуманистическое воспитание: цели, задачи, принципы.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D5528D" w:rsidRPr="00C309EF" w:rsidRDefault="00D5528D" w:rsidP="00D5528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Pr="00C309EF">
        <w:rPr>
          <w:rFonts w:ascii="Times New Roman" w:hAnsi="Times New Roman"/>
          <w:sz w:val="28"/>
        </w:rPr>
        <w:t xml:space="preserve"> содержанию </w:t>
      </w:r>
      <w:r>
        <w:rPr>
          <w:rFonts w:ascii="Times New Roman" w:hAnsi="Times New Roman"/>
          <w:sz w:val="28"/>
        </w:rPr>
        <w:t>2.</w:t>
      </w:r>
      <w:r w:rsidRPr="00C309EF">
        <w:rPr>
          <w:rFonts w:ascii="Times New Roman" w:hAnsi="Times New Roman"/>
          <w:sz w:val="28"/>
        </w:rPr>
        <w:t>МДК.02.02. Учебно-методическое обеспечение учебного процесса и представляет собой методическую разработку урока по определенной теме.</w:t>
      </w:r>
      <w:r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>
        <w:rPr>
          <w:rFonts w:ascii="Times New Roman" w:hAnsi="Times New Roman"/>
          <w:sz w:val="28"/>
        </w:rPr>
        <w:t>н</w:t>
      </w:r>
      <w:r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</w:t>
      </w:r>
      <w:r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практики.</w:t>
      </w:r>
    </w:p>
    <w:p w:rsidR="00D5528D" w:rsidRPr="002C6A19" w:rsidRDefault="00D5528D" w:rsidP="00D5528D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Этюд интерьера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>
        <w:rPr>
          <w:sz w:val="28"/>
        </w:rPr>
        <w:t>».</w:t>
      </w:r>
    </w:p>
    <w:p w:rsidR="00D5528D" w:rsidRPr="00BE7650" w:rsidRDefault="00D5528D" w:rsidP="00D5528D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>
        <w:rPr>
          <w:sz w:val="28"/>
        </w:rPr>
        <w:t>».</w:t>
      </w:r>
    </w:p>
    <w:p w:rsidR="00D5528D" w:rsidRPr="00C309EF" w:rsidRDefault="00D5528D" w:rsidP="00D5528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r>
        <w:rPr>
          <w:rFonts w:ascii="Times New Roman" w:hAnsi="Times New Roman"/>
          <w:sz w:val="28"/>
        </w:rPr>
        <w:t xml:space="preserve">экзаменнационной </w:t>
      </w:r>
      <w:r w:rsidRPr="00C309EF">
        <w:rPr>
          <w:rFonts w:ascii="Times New Roman" w:hAnsi="Times New Roman"/>
          <w:sz w:val="28"/>
        </w:rPr>
        <w:t>комисси</w:t>
      </w:r>
      <w:r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D5528D" w:rsidRPr="00C309EF" w:rsidRDefault="00D5528D" w:rsidP="00D5528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1.Д</w:t>
      </w:r>
      <w:r w:rsidRPr="00C309EF">
        <w:rPr>
          <w:rFonts w:ascii="Times New Roman" w:hAnsi="Times New Roman"/>
          <w:sz w:val="28"/>
        </w:rPr>
        <w:t xml:space="preserve">невник </w:t>
      </w:r>
      <w:r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D5528D" w:rsidRPr="00C309EF" w:rsidRDefault="00D5528D" w:rsidP="00D5528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2.Х</w:t>
      </w:r>
      <w:r w:rsidRPr="00C309EF">
        <w:rPr>
          <w:rFonts w:ascii="Times New Roman" w:hAnsi="Times New Roman"/>
          <w:sz w:val="28"/>
        </w:rPr>
        <w:t>арактеристику;</w:t>
      </w:r>
    </w:p>
    <w:p w:rsidR="00D5528D" w:rsidRPr="00C309EF" w:rsidRDefault="00D5528D" w:rsidP="00D5528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3.А</w:t>
      </w:r>
      <w:r w:rsidRPr="00C309EF">
        <w:rPr>
          <w:rFonts w:ascii="Times New Roman" w:hAnsi="Times New Roman"/>
          <w:sz w:val="28"/>
        </w:rPr>
        <w:t>ттестационный лист.</w:t>
      </w:r>
    </w:p>
    <w:p w:rsidR="00D5528D" w:rsidRPr="00BE7650" w:rsidRDefault="00D5528D" w:rsidP="00D5528D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 xml:space="preserve">Проведение </w:t>
      </w:r>
      <w:r>
        <w:rPr>
          <w:rFonts w:ascii="Times New Roman" w:hAnsi="Times New Roman"/>
          <w:b/>
          <w:sz w:val="28"/>
        </w:rPr>
        <w:t>г</w:t>
      </w:r>
      <w:r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D5528D" w:rsidRPr="00C309E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r>
        <w:rPr>
          <w:rFonts w:ascii="Times New Roman" w:hAnsi="Times New Roman"/>
          <w:sz w:val="28"/>
        </w:rPr>
        <w:t>экзаменнационной</w:t>
      </w:r>
      <w:r w:rsidRPr="00C309EF">
        <w:rPr>
          <w:rFonts w:ascii="Times New Roman" w:hAnsi="Times New Roman"/>
          <w:sz w:val="28"/>
        </w:rPr>
        <w:t xml:space="preserve"> комиссией.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D5528D" w:rsidRPr="00C309E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r>
        <w:rPr>
          <w:rFonts w:ascii="Times New Roman" w:hAnsi="Times New Roman"/>
          <w:sz w:val="28"/>
        </w:rPr>
        <w:t>экзаменнационной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</w:t>
      </w:r>
      <w:r>
        <w:rPr>
          <w:rFonts w:ascii="Times New Roman" w:hAnsi="Times New Roman"/>
          <w:sz w:val="28"/>
        </w:rPr>
        <w:t>.</w:t>
      </w:r>
      <w:r w:rsidRPr="00C309EF">
        <w:rPr>
          <w:rFonts w:ascii="Times New Roman" w:hAnsi="Times New Roman"/>
          <w:sz w:val="28"/>
        </w:rPr>
        <w:t xml:space="preserve"> </w:t>
      </w:r>
    </w:p>
    <w:p w:rsidR="00D5528D" w:rsidRPr="00C309E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Студенту предоставляется право самостоятельно выбрать один билет из заранее разложенных по одному вниз текстом. Билет</w:t>
      </w:r>
      <w:r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D5528D" w:rsidRPr="00C309E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Государственной </w:t>
      </w:r>
      <w:r>
        <w:rPr>
          <w:rFonts w:ascii="Times New Roman" w:hAnsi="Times New Roman"/>
          <w:sz w:val="28"/>
        </w:rPr>
        <w:t>экзаменнационной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D5528D" w:rsidRPr="00C309EF" w:rsidRDefault="00D5528D" w:rsidP="00D5528D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lastRenderedPageBreak/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>
        <w:rPr>
          <w:rFonts w:ascii="Times New Roman" w:hAnsi="Times New Roman"/>
          <w:sz w:val="28"/>
        </w:rPr>
        <w:t xml:space="preserve"> </w:t>
      </w:r>
    </w:p>
    <w:p w:rsidR="00D5528D" w:rsidRPr="00C309EF" w:rsidRDefault="00D5528D" w:rsidP="00D5528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D5528D" w:rsidRPr="00C309EF" w:rsidRDefault="00D5528D" w:rsidP="00D5528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D5528D" w:rsidRDefault="00D5528D" w:rsidP="00D5528D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D5528D" w:rsidRDefault="00D5528D" w:rsidP="00D552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528D" w:rsidRDefault="00D5528D" w:rsidP="00D5528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Pr="00004C86">
        <w:rPr>
          <w:rFonts w:ascii="Times New Roman" w:hAnsi="Times New Roman"/>
          <w:b/>
          <w:sz w:val="28"/>
          <w:szCs w:val="28"/>
        </w:rPr>
        <w:t xml:space="preserve"> Защита </w:t>
      </w:r>
      <w:r>
        <w:rPr>
          <w:rFonts w:ascii="Times New Roman" w:hAnsi="Times New Roman"/>
          <w:b/>
          <w:sz w:val="28"/>
          <w:szCs w:val="28"/>
        </w:rPr>
        <w:t>выпускной квалификационной работы (ВКР)</w:t>
      </w:r>
    </w:p>
    <w:p w:rsidR="00D5528D" w:rsidRDefault="00D5528D" w:rsidP="00D5528D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5528D" w:rsidRPr="002C6A19" w:rsidRDefault="00D5528D" w:rsidP="00D5528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D5528D" w:rsidRPr="002C6A19" w:rsidRDefault="00D5528D" w:rsidP="00D5528D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(дипломной работы) соответствует содержанию профессионально</w:t>
      </w:r>
      <w:r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Pr="00004C86">
        <w:rPr>
          <w:b/>
          <w:sz w:val="18"/>
        </w:rPr>
        <w:t xml:space="preserve"> </w:t>
      </w:r>
      <w:r w:rsidRPr="00004C86">
        <w:rPr>
          <w:rFonts w:ascii="Times New Roman" w:hAnsi="Times New Roman"/>
          <w:sz w:val="28"/>
          <w:szCs w:val="28"/>
        </w:rPr>
        <w:t>Творческая художественно-проектная деятельность</w:t>
      </w:r>
      <w:r>
        <w:rPr>
          <w:rFonts w:ascii="Times New Roman" w:hAnsi="Times New Roman"/>
          <w:sz w:val="28"/>
          <w:szCs w:val="28"/>
        </w:rPr>
        <w:t xml:space="preserve"> в области культуры и искусств.</w:t>
      </w:r>
    </w:p>
    <w:p w:rsidR="00D5528D" w:rsidRPr="002C6A19" w:rsidRDefault="00D5528D" w:rsidP="00D5528D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D5528D" w:rsidRPr="002C6A19" w:rsidRDefault="00D5528D" w:rsidP="00D5528D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Это могут быть различные работы по графическому дизайну и дизайну интерьера. </w:t>
      </w:r>
    </w:p>
    <w:p w:rsidR="00D5528D" w:rsidRPr="00004C86" w:rsidRDefault="00D5528D" w:rsidP="00D5528D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D5528D" w:rsidRPr="00004C86" w:rsidRDefault="00D5528D" w:rsidP="00D5528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2.3.2. Примерная тематика выпускных квалификационных работ:</w:t>
      </w:r>
    </w:p>
    <w:p w:rsidR="00D5528D" w:rsidRPr="002C6A19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Фирменный стиль</w:t>
      </w:r>
      <w:r>
        <w:rPr>
          <w:sz w:val="28"/>
          <w:szCs w:val="28"/>
        </w:rPr>
        <w:t>;</w:t>
      </w:r>
    </w:p>
    <w:p w:rsidR="00D5528D" w:rsidRPr="002C6A19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Дизайн серии плакатов</w:t>
      </w:r>
      <w:r>
        <w:rPr>
          <w:sz w:val="28"/>
          <w:szCs w:val="28"/>
        </w:rPr>
        <w:t>;</w:t>
      </w:r>
    </w:p>
    <w:p w:rsidR="00D5528D" w:rsidRPr="002C6A19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Эскизный дизайн-проект интерьера</w:t>
      </w:r>
      <w:r>
        <w:rPr>
          <w:sz w:val="28"/>
          <w:szCs w:val="28"/>
        </w:rPr>
        <w:t>;</w:t>
      </w:r>
    </w:p>
    <w:p w:rsidR="00D5528D" w:rsidRPr="002C6A19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Дизайн многостраничного печатного издания</w:t>
      </w:r>
      <w:r>
        <w:rPr>
          <w:sz w:val="28"/>
          <w:szCs w:val="28"/>
        </w:rPr>
        <w:t>;</w:t>
      </w:r>
    </w:p>
    <w:p w:rsidR="00D5528D" w:rsidRPr="002C6A19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Дизайн календаря</w:t>
      </w:r>
      <w:r>
        <w:rPr>
          <w:sz w:val="28"/>
          <w:szCs w:val="28"/>
        </w:rPr>
        <w:t>;</w:t>
      </w:r>
    </w:p>
    <w:p w:rsidR="00D5528D" w:rsidRPr="002C6A19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Дизайн серии этикеток</w:t>
      </w:r>
      <w:r>
        <w:rPr>
          <w:sz w:val="28"/>
          <w:szCs w:val="28"/>
        </w:rPr>
        <w:t>;</w:t>
      </w:r>
    </w:p>
    <w:p w:rsidR="00D5528D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Акцидентные шрифты</w:t>
      </w:r>
      <w:r>
        <w:rPr>
          <w:sz w:val="28"/>
          <w:szCs w:val="28"/>
        </w:rPr>
        <w:t>;</w:t>
      </w:r>
    </w:p>
    <w:p w:rsidR="00D5528D" w:rsidRPr="00FF5863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музея</w:t>
      </w:r>
      <w:r w:rsidRPr="00FF5863">
        <w:rPr>
          <w:sz w:val="28"/>
          <w:szCs w:val="28"/>
        </w:rPr>
        <w:t>;</w:t>
      </w:r>
    </w:p>
    <w:p w:rsidR="00D5528D" w:rsidRPr="00EC736E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развлекательного центра</w:t>
      </w:r>
      <w:r>
        <w:rPr>
          <w:sz w:val="28"/>
          <w:szCs w:val="28"/>
        </w:rPr>
        <w:t>;</w:t>
      </w:r>
    </w:p>
    <w:p w:rsidR="00D5528D" w:rsidRPr="00EC736E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Дизайн и оформление книги;</w:t>
      </w:r>
    </w:p>
    <w:p w:rsidR="00D5528D" w:rsidRPr="00EC736E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фотовыставки;</w:t>
      </w:r>
    </w:p>
    <w:p w:rsidR="00D5528D" w:rsidRPr="00EC736E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Дизайн серии обложек для школьных тетрадей</w:t>
      </w:r>
      <w:r>
        <w:rPr>
          <w:sz w:val="28"/>
          <w:szCs w:val="28"/>
        </w:rPr>
        <w:t>;</w:t>
      </w:r>
    </w:p>
    <w:p w:rsidR="00D5528D" w:rsidRPr="00EC736E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Выставка игровых персонажей</w:t>
      </w:r>
      <w:r>
        <w:rPr>
          <w:sz w:val="28"/>
          <w:szCs w:val="28"/>
        </w:rPr>
        <w:t>;</w:t>
      </w:r>
    </w:p>
    <w:p w:rsidR="00D5528D" w:rsidRPr="00EC736E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посуды и утвари крымских народов»</w:t>
      </w:r>
      <w:r>
        <w:rPr>
          <w:sz w:val="28"/>
          <w:szCs w:val="28"/>
        </w:rPr>
        <w:t>;</w:t>
      </w:r>
    </w:p>
    <w:p w:rsidR="00D5528D" w:rsidRPr="00EC736E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дизайнерских работ»</w:t>
      </w:r>
      <w:r>
        <w:rPr>
          <w:sz w:val="28"/>
          <w:szCs w:val="28"/>
        </w:rPr>
        <w:t>;</w:t>
      </w:r>
    </w:p>
    <w:p w:rsidR="00D5528D" w:rsidRPr="002C6A19" w:rsidRDefault="00D5528D" w:rsidP="00D5528D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 xml:space="preserve">Серия акцидентных шрифтов и рекламных </w:t>
      </w:r>
      <w:r>
        <w:rPr>
          <w:sz w:val="28"/>
          <w:szCs w:val="28"/>
        </w:rPr>
        <w:t>плакатов.</w:t>
      </w:r>
    </w:p>
    <w:p w:rsidR="00D5528D" w:rsidRPr="002C6A19" w:rsidRDefault="00D5528D" w:rsidP="00D5528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D1A85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студента утверждается приказом директора.</w:t>
      </w:r>
    </w:p>
    <w:p w:rsidR="00D5528D" w:rsidRPr="002C6A19" w:rsidRDefault="00D5528D" w:rsidP="00D5528D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>
        <w:rPr>
          <w:rFonts w:ascii="Times New Roman" w:hAnsi="Times New Roman"/>
          <w:color w:val="000000"/>
          <w:sz w:val="28"/>
          <w:szCs w:val="28"/>
        </w:rPr>
        <w:t xml:space="preserve"> э</w:t>
      </w:r>
      <w:r w:rsidRPr="002C6A19">
        <w:rPr>
          <w:rFonts w:ascii="Times New Roman" w:hAnsi="Times New Roman"/>
          <w:color w:val="000000"/>
          <w:sz w:val="28"/>
          <w:szCs w:val="28"/>
        </w:rPr>
        <w:t>скизный проект</w:t>
      </w:r>
      <w:r>
        <w:rPr>
          <w:rFonts w:ascii="Times New Roman" w:hAnsi="Times New Roman"/>
          <w:color w:val="000000"/>
          <w:sz w:val="28"/>
          <w:szCs w:val="28"/>
        </w:rPr>
        <w:t xml:space="preserve">,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lastRenderedPageBreak/>
        <w:t>теоретическ</w:t>
      </w:r>
      <w:r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D5528D" w:rsidRPr="002C6A19" w:rsidRDefault="00D5528D" w:rsidP="00D5528D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выполняется гуашью</w:t>
      </w:r>
      <w:r>
        <w:rPr>
          <w:color w:val="000000"/>
          <w:sz w:val="28"/>
          <w:szCs w:val="28"/>
        </w:rPr>
        <w:t xml:space="preserve"> и</w:t>
      </w:r>
      <w:r w:rsidRPr="002C6A19">
        <w:rPr>
          <w:color w:val="000000"/>
          <w:sz w:val="28"/>
          <w:szCs w:val="28"/>
        </w:rPr>
        <w:t xml:space="preserve"> графическими материалами.</w:t>
      </w:r>
    </w:p>
    <w:p w:rsidR="00D5528D" w:rsidRPr="002C6A19" w:rsidRDefault="00D5528D" w:rsidP="00D5528D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D5528D" w:rsidRDefault="00D5528D" w:rsidP="00D5528D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>
        <w:rPr>
          <w:color w:val="000000"/>
          <w:sz w:val="28"/>
          <w:szCs w:val="28"/>
        </w:rPr>
        <w:t xml:space="preserve"> </w:t>
      </w:r>
    </w:p>
    <w:p w:rsidR="00D5528D" w:rsidRPr="00A871D3" w:rsidRDefault="00D5528D" w:rsidP="00D5528D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r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–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>. Межстрочный интервал – полуторный. Работа сдается в папке-скоросшивателе.</w:t>
      </w:r>
    </w:p>
    <w:p w:rsidR="00D5528D" w:rsidRPr="00A871D3" w:rsidRDefault="00D5528D" w:rsidP="00D5528D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D5528D" w:rsidRDefault="00D5528D" w:rsidP="00D5528D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Введение (раскрывается актуальность, проблема и круг вопросов, необходимых для ее решения, определяются цели и задачи, объем – до 3 страниц)</w:t>
      </w:r>
      <w:r>
        <w:rPr>
          <w:color w:val="000000"/>
          <w:sz w:val="28"/>
          <w:szCs w:val="28"/>
        </w:rPr>
        <w:t>;</w:t>
      </w:r>
    </w:p>
    <w:p w:rsidR="00D5528D" w:rsidRDefault="00D5528D" w:rsidP="00D5528D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Глава 1 (содержит теоретико-методологические основы, использованные в работе, объем – до 10 страниц);</w:t>
      </w:r>
    </w:p>
    <w:p w:rsidR="00D5528D" w:rsidRDefault="00D5528D" w:rsidP="00D5528D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Глава 2 (содержит подробное описание практической части работы, объем – до 10 страниц);</w:t>
      </w:r>
    </w:p>
    <w:p w:rsidR="00D5528D" w:rsidRDefault="00D5528D" w:rsidP="00D5528D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Заключение (краткое изложение практической реализации поставленных целей и задач, объем – до 2 страниц);</w:t>
      </w:r>
    </w:p>
    <w:p w:rsidR="00D5528D" w:rsidRPr="007C17C1" w:rsidRDefault="00D5528D" w:rsidP="00D5528D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Список использованной литературы (количество – до 10 источников, расположенных в алфавитном порядке).</w:t>
      </w:r>
    </w:p>
    <w:p w:rsidR="00D5528D" w:rsidRPr="002C6A19" w:rsidRDefault="00D5528D" w:rsidP="00D5528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D5528D" w:rsidRPr="002C6A19" w:rsidRDefault="00D5528D" w:rsidP="00D5528D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D5528D" w:rsidRPr="002C6A19" w:rsidRDefault="00D5528D" w:rsidP="00D5528D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рекомендации высказанные членами комиссии, поручения дипломанту. </w:t>
      </w:r>
      <w:r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>
        <w:rPr>
          <w:rFonts w:ascii="Times New Roman" w:hAnsi="Times New Roman"/>
          <w:bCs/>
          <w:sz w:val="28"/>
          <w:szCs w:val="28"/>
        </w:rPr>
        <w:t>в</w:t>
      </w:r>
      <w:r w:rsidRPr="002C6A19">
        <w:rPr>
          <w:rFonts w:ascii="Times New Roman" w:hAnsi="Times New Roman"/>
          <w:bCs/>
          <w:sz w:val="28"/>
          <w:szCs w:val="28"/>
        </w:rPr>
        <w:t>ыставляются по пятибалльной шкале.</w:t>
      </w:r>
    </w:p>
    <w:p w:rsidR="00D5528D" w:rsidRPr="002C6A19" w:rsidRDefault="00D5528D" w:rsidP="00D5528D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может быть отстранен от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D5528D" w:rsidRPr="002C6A19" w:rsidRDefault="00D5528D" w:rsidP="00D5528D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аттестационной комиссии.</w:t>
      </w:r>
    </w:p>
    <w:p w:rsidR="00D5528D" w:rsidRPr="002C6A19" w:rsidRDefault="00D5528D" w:rsidP="00D5528D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при наличии рецензии.</w:t>
      </w:r>
    </w:p>
    <w:p w:rsidR="00D5528D" w:rsidRPr="002C6A19" w:rsidRDefault="00D5528D" w:rsidP="00D5528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lastRenderedPageBreak/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D5528D" w:rsidRPr="002C6A19" w:rsidRDefault="00D5528D" w:rsidP="00D5528D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5528D" w:rsidRPr="002C6A19" w:rsidRDefault="00D5528D" w:rsidP="00D5528D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</w:p>
    <w:p w:rsidR="00D5528D" w:rsidRPr="002C6A19" w:rsidRDefault="00D5528D" w:rsidP="00D5528D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контроль за выполнением предварительных эскизов и зарисовок, за сбором материалов по теме, </w:t>
      </w:r>
    </w:p>
    <w:p w:rsidR="00D5528D" w:rsidRPr="002C6A19" w:rsidRDefault="00D5528D" w:rsidP="00D5528D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контроль за ходом работы. 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D5528D" w:rsidRPr="002C6A19" w:rsidRDefault="00D5528D" w:rsidP="00D5528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Рецензентами могут быть назначены лица из числа </w:t>
      </w:r>
      <w:r>
        <w:rPr>
          <w:rFonts w:ascii="Times New Roman" w:hAnsi="Times New Roman"/>
          <w:color w:val="000000"/>
          <w:sz w:val="28"/>
          <w:szCs w:val="28"/>
        </w:rPr>
        <w:t>дизайнеров,</w:t>
      </w:r>
      <w:r w:rsidRPr="002C6A19">
        <w:rPr>
          <w:rFonts w:ascii="Times New Roman" w:hAnsi="Times New Roman"/>
          <w:color w:val="000000"/>
          <w:sz w:val="28"/>
          <w:szCs w:val="28"/>
        </w:rPr>
        <w:t>художников и искусствоведов.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дизайнерской и графической работы, дать объективную оценку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Рецензия представляется в учебную часть в письменном виде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5528D" w:rsidRPr="002C6A19" w:rsidRDefault="00D5528D" w:rsidP="00D5528D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Защита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r>
        <w:rPr>
          <w:rFonts w:ascii="Times New Roman" w:hAnsi="Times New Roman"/>
          <w:color w:val="000000"/>
          <w:sz w:val="28"/>
          <w:szCs w:val="28"/>
        </w:rPr>
        <w:t xml:space="preserve">экзаменнационной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комиссией.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Состав Государственной аттестационной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предоставляется слово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 котором он в тезисной форме излагает содержани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дипломной работы.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Pr="002C6A19">
        <w:rPr>
          <w:rFonts w:ascii="Times New Roman" w:hAnsi="Times New Roman"/>
          <w:color w:val="000000"/>
          <w:sz w:val="28"/>
          <w:szCs w:val="28"/>
        </w:rPr>
        <w:t>, члены Государственной аттестационной комиссией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Государственной аттестационной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D5528D" w:rsidRPr="002C6A19" w:rsidRDefault="00D5528D" w:rsidP="00D5528D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D5528D" w:rsidRPr="00F56999" w:rsidRDefault="00D5528D" w:rsidP="00D5528D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глубина раскрытия темы;</w:t>
      </w:r>
    </w:p>
    <w:p w:rsidR="00D5528D" w:rsidRPr="00F56999" w:rsidRDefault="00D5528D" w:rsidP="00D5528D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новизна и выразительность образного и живописно-пластического решения;</w:t>
      </w:r>
    </w:p>
    <w:p w:rsidR="00D5528D" w:rsidRPr="00F56999" w:rsidRDefault="00D5528D" w:rsidP="00D5528D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качество подготовительного материала (натурных зарисовок, этюдов, картона и др.)</w:t>
      </w:r>
    </w:p>
    <w:p w:rsidR="00D5528D" w:rsidRPr="00F56999" w:rsidRDefault="00D5528D" w:rsidP="00D5528D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D5528D" w:rsidRPr="002C6A19" w:rsidRDefault="00D5528D" w:rsidP="00D5528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3.9.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D5528D" w:rsidRPr="002C6A19" w:rsidRDefault="00D5528D" w:rsidP="00D5528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D5528D" w:rsidRPr="002C6A19" w:rsidRDefault="00D5528D" w:rsidP="00D5528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</w:p>
    <w:p w:rsidR="00D5528D" w:rsidRDefault="00D5528D" w:rsidP="00D5528D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5528D" w:rsidRDefault="00D5528D" w:rsidP="00D5528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D5528D" w:rsidRPr="00F873BA" w:rsidRDefault="00D5528D" w:rsidP="00D5528D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 уровню сформированности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D5528D" w:rsidRPr="00C309EF" w:rsidRDefault="00D5528D" w:rsidP="00D5528D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D5528D" w:rsidRPr="00C309EF" w:rsidTr="00931520">
        <w:tc>
          <w:tcPr>
            <w:tcW w:w="5954" w:type="dxa"/>
          </w:tcPr>
          <w:p w:rsidR="00D5528D" w:rsidRPr="00F873BA" w:rsidRDefault="00D5528D" w:rsidP="00931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Общие компетенции</w:t>
            </w:r>
          </w:p>
        </w:tc>
        <w:tc>
          <w:tcPr>
            <w:tcW w:w="4111" w:type="dxa"/>
          </w:tcPr>
          <w:p w:rsidR="00D5528D" w:rsidRPr="00F873BA" w:rsidRDefault="00D5528D" w:rsidP="00931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 xml:space="preserve">Работать в коллективе, обеспечивать его сплочение, эффективно общаться с коллегами,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руководством.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</w:t>
            </w:r>
            <w:r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ОК 7. </w:t>
            </w:r>
            <w:r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; 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670855" w:rsidRDefault="00D5528D" w:rsidP="00931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D5528D" w:rsidRPr="00670855" w:rsidRDefault="00D5528D" w:rsidP="00931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5528D" w:rsidRPr="00C309EF" w:rsidTr="00931520">
        <w:tc>
          <w:tcPr>
            <w:tcW w:w="5954" w:type="dxa"/>
          </w:tcPr>
          <w:p w:rsidR="00D5528D" w:rsidRPr="008958C3" w:rsidRDefault="00D5528D" w:rsidP="0093152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1.3. </w:t>
            </w:r>
            <w:r w:rsidRPr="008958C3">
              <w:rPr>
                <w:rFonts w:ascii="Times New Roman" w:hAnsi="Times New Roman"/>
                <w:sz w:val="28"/>
              </w:rPr>
              <w:t>Проводить работу по целевому сбору, анализу исходных данных, подготовительного материала, выполнять необходимые предпроектные исследования.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8958C3" w:rsidRDefault="00D5528D" w:rsidP="00931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1.4. </w:t>
            </w:r>
            <w:r w:rsidRPr="008958C3">
              <w:rPr>
                <w:rFonts w:ascii="Times New Roman" w:hAnsi="Times New Roman"/>
                <w:sz w:val="28"/>
              </w:rPr>
              <w:t>Владеть основными принципами, методами и приемами работы над дизайн-проектом.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D5528D" w:rsidRPr="008958C3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работы над </w:t>
            </w:r>
            <w:r w:rsidRPr="008958C3">
              <w:rPr>
                <w:rFonts w:ascii="Times New Roman" w:hAnsi="Times New Roman"/>
                <w:sz w:val="28"/>
              </w:rPr>
              <w:t>дизайн-проектом.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 xml:space="preserve">нать теоретические основы композиции, закономерности построения художественной формы и особенности ее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8958C3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ПК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8958C3">
              <w:rPr>
                <w:rFonts w:ascii="Times New Roman" w:hAnsi="Times New Roman"/>
                <w:sz w:val="28"/>
              </w:rPr>
              <w:t>Владеть классическими изобразительными и техническими приемами, материалами и средствами проектной графики и макетирования.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 xml:space="preserve">рактический </w:t>
            </w:r>
            <w:r>
              <w:rPr>
                <w:rFonts w:ascii="Times New Roman" w:hAnsi="Times New Roman"/>
                <w:sz w:val="28"/>
              </w:rPr>
              <w:t xml:space="preserve">опыт владения </w:t>
            </w:r>
            <w:r w:rsidRPr="008958C3">
              <w:rPr>
                <w:rFonts w:ascii="Times New Roman" w:hAnsi="Times New Roman"/>
                <w:sz w:val="28"/>
              </w:rPr>
              <w:t>классическими изобразительными и техническими приемами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 xml:space="preserve">нать </w:t>
            </w:r>
            <w:r>
              <w:rPr>
                <w:rFonts w:ascii="Times New Roman" w:hAnsi="Times New Roman"/>
                <w:sz w:val="28"/>
              </w:rPr>
              <w:t>материалы</w:t>
            </w:r>
            <w:r w:rsidRPr="008958C3">
              <w:rPr>
                <w:rFonts w:ascii="Times New Roman" w:hAnsi="Times New Roman"/>
                <w:sz w:val="28"/>
              </w:rPr>
              <w:t xml:space="preserve"> и средства проектной графики и макетирования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8958C3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>
              <w:rPr>
                <w:rFonts w:ascii="Times New Roman" w:hAnsi="Times New Roman"/>
                <w:sz w:val="28"/>
              </w:rPr>
              <w:t xml:space="preserve"> 1.6. </w:t>
            </w:r>
            <w:r w:rsidRPr="008958C3">
              <w:rPr>
                <w:rFonts w:ascii="Times New Roman" w:hAnsi="Times New Roman"/>
                <w:sz w:val="28"/>
              </w:rPr>
              <w:t>Учитывать при проектировании особенности материалов, технологии изготовления, особенности современного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8958C3">
              <w:rPr>
                <w:rFonts w:ascii="Times New Roman" w:hAnsi="Times New Roman"/>
                <w:sz w:val="28"/>
              </w:rPr>
              <w:t>производственного оборудования.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8958C3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1.7. </w:t>
            </w:r>
            <w:r w:rsidRPr="008958C3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D5528D" w:rsidRPr="008958C3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 xml:space="preserve">рактический опыт творческого использования средств </w:t>
            </w:r>
            <w:r w:rsidRPr="008958C3">
              <w:rPr>
                <w:rFonts w:ascii="Times New Roman" w:hAnsi="Times New Roman"/>
                <w:sz w:val="28"/>
              </w:rPr>
              <w:t>компьютерны</w:t>
            </w:r>
            <w:r>
              <w:rPr>
                <w:rFonts w:ascii="Times New Roman" w:hAnsi="Times New Roman"/>
                <w:sz w:val="28"/>
              </w:rPr>
              <w:t xml:space="preserve">х </w:t>
            </w:r>
            <w:r w:rsidRPr="008958C3">
              <w:rPr>
                <w:rFonts w:ascii="Times New Roman" w:hAnsi="Times New Roman"/>
                <w:sz w:val="28"/>
              </w:rPr>
              <w:t>технологи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8958C3">
              <w:rPr>
                <w:rFonts w:ascii="Times New Roman" w:hAnsi="Times New Roman"/>
                <w:sz w:val="28"/>
              </w:rPr>
              <w:t xml:space="preserve"> при реализации творческого замысла.</w:t>
            </w:r>
          </w:p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1.8. Находить художественные специфические средства,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D5528D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</w:t>
            </w:r>
            <w:r>
              <w:rPr>
                <w:rFonts w:ascii="Times New Roman" w:hAnsi="Times New Roman"/>
                <w:sz w:val="28"/>
              </w:rPr>
              <w:t xml:space="preserve"> использования </w:t>
            </w:r>
            <w:r w:rsidRPr="00035E6B">
              <w:rPr>
                <w:rFonts w:ascii="Times New Roman" w:hAnsi="Times New Roman"/>
                <w:sz w:val="28"/>
              </w:rPr>
              <w:t>художественные специфические средства</w:t>
            </w:r>
            <w:r>
              <w:rPr>
                <w:rFonts w:ascii="Times New Roman" w:hAnsi="Times New Roman"/>
                <w:sz w:val="28"/>
              </w:rPr>
              <w:t xml:space="preserve">. Умения </w:t>
            </w:r>
            <w:r w:rsidRPr="00035E6B">
              <w:rPr>
                <w:rFonts w:ascii="Times New Roman" w:hAnsi="Times New Roman"/>
                <w:sz w:val="28"/>
              </w:rPr>
              <w:t>новы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образно-пластически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решени</w:t>
            </w:r>
            <w:r>
              <w:rPr>
                <w:rFonts w:ascii="Times New Roman" w:hAnsi="Times New Roman"/>
                <w:sz w:val="28"/>
              </w:rPr>
              <w:t>й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C309EF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1.9. Осуществлять процесс дизайн-проектирования.</w:t>
            </w:r>
          </w:p>
        </w:tc>
        <w:tc>
          <w:tcPr>
            <w:tcW w:w="4111" w:type="dxa"/>
          </w:tcPr>
          <w:p w:rsidR="00D5528D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этапов </w:t>
            </w:r>
            <w:r w:rsidRPr="00035E6B">
              <w:rPr>
                <w:rFonts w:ascii="Times New Roman" w:hAnsi="Times New Roman"/>
                <w:sz w:val="28"/>
              </w:rPr>
              <w:t>процесс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035E6B">
              <w:rPr>
                <w:rFonts w:ascii="Times New Roman" w:hAnsi="Times New Roman"/>
                <w:sz w:val="28"/>
              </w:rPr>
              <w:t xml:space="preserve"> дизайн-проектирования.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035E6B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1.10. Разрабатывать техническое задание на дизайнерскую продукцию.</w:t>
            </w:r>
          </w:p>
        </w:tc>
        <w:tc>
          <w:tcPr>
            <w:tcW w:w="4111" w:type="dxa"/>
          </w:tcPr>
          <w:p w:rsidR="00D5528D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разработки </w:t>
            </w:r>
            <w:r w:rsidRPr="00035E6B">
              <w:rPr>
                <w:rFonts w:ascii="Times New Roman" w:hAnsi="Times New Roman"/>
                <w:sz w:val="28"/>
              </w:rPr>
              <w:t>техническо</w:t>
            </w:r>
            <w:r>
              <w:rPr>
                <w:rFonts w:ascii="Times New Roman" w:hAnsi="Times New Roman"/>
                <w:sz w:val="28"/>
              </w:rPr>
              <w:t>го</w:t>
            </w:r>
            <w:r w:rsidRPr="00035E6B">
              <w:rPr>
                <w:rFonts w:ascii="Times New Roman" w:hAnsi="Times New Roman"/>
                <w:sz w:val="28"/>
              </w:rPr>
              <w:t xml:space="preserve"> задани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035E6B">
              <w:rPr>
                <w:rFonts w:ascii="Times New Roman" w:hAnsi="Times New Roman"/>
                <w:sz w:val="28"/>
              </w:rPr>
              <w:t xml:space="preserve"> на дизайнерскую продукцию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035E6B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D5528D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035E6B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D5528D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035E6B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D5528D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</w:t>
            </w:r>
            <w:r w:rsidRPr="00BA20DB">
              <w:rPr>
                <w:rFonts w:ascii="Times New Roman" w:hAnsi="Times New Roman"/>
                <w:sz w:val="28"/>
              </w:rPr>
              <w:lastRenderedPageBreak/>
              <w:t>методике подготовки и проведения занятия.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035E6B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lastRenderedPageBreak/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D5528D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035E6B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D5528D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035E6B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D5528D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D5528D" w:rsidRPr="00C309EF" w:rsidTr="00931520">
        <w:tc>
          <w:tcPr>
            <w:tcW w:w="5954" w:type="dxa"/>
          </w:tcPr>
          <w:p w:rsidR="00D5528D" w:rsidRPr="00035E6B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D5528D" w:rsidRDefault="00D5528D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D5528D" w:rsidRPr="00C6643D" w:rsidRDefault="00D5528D" w:rsidP="00D5528D">
      <w:pPr>
        <w:pStyle w:val="a3"/>
        <w:ind w:firstLine="567"/>
        <w:rPr>
          <w:b/>
          <w:sz w:val="20"/>
          <w:szCs w:val="20"/>
        </w:rPr>
      </w:pPr>
    </w:p>
    <w:p w:rsidR="00D5528D" w:rsidRPr="00C6643D" w:rsidRDefault="00D5528D" w:rsidP="00D5528D">
      <w:pPr>
        <w:pStyle w:val="a3"/>
        <w:ind w:firstLine="567"/>
        <w:jc w:val="both"/>
        <w:rPr>
          <w:sz w:val="20"/>
          <w:szCs w:val="20"/>
        </w:rPr>
      </w:pP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УСЛОВИЯ РЕАЛИЗАЦИИ ПРОГРАММЫ ГОСУДАРСТВЕННОЙ ИТОГОВОЙ АТТЕСТАЦИИ</w:t>
      </w:r>
    </w:p>
    <w:p w:rsidR="00D5528D" w:rsidRDefault="00D5528D" w:rsidP="00D5528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D5528D" w:rsidRDefault="00D5528D" w:rsidP="00D5528D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D5528D" w:rsidRPr="00B77254" w:rsidRDefault="00D5528D" w:rsidP="00D5528D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D5528D" w:rsidRDefault="00D5528D" w:rsidP="00D552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D5528D" w:rsidRDefault="00D5528D" w:rsidP="00D552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рабочее место для консультанта-преподавателя;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компьютер, принтер;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D5528D" w:rsidRDefault="00D5528D" w:rsidP="00D5528D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комплект учебно-методической документации.</w:t>
      </w:r>
    </w:p>
    <w:p w:rsidR="00D5528D" w:rsidRPr="009C08C7" w:rsidRDefault="00D5528D" w:rsidP="00D5528D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D5528D" w:rsidRDefault="00D5528D" w:rsidP="00D552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D5528D" w:rsidRDefault="00D5528D" w:rsidP="00D552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рабочие места для членов Государственной экзаменационной комиссии;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компьютер, мультимедийный проектор, экран;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D5528D" w:rsidRPr="001B6FB4" w:rsidRDefault="00D5528D" w:rsidP="00D5528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D5528D" w:rsidRPr="00783F9F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D5528D" w:rsidRDefault="00D5528D" w:rsidP="00D5528D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Литература по специальности;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Периодические издания по специальности.</w:t>
      </w:r>
    </w:p>
    <w:p w:rsidR="00D5528D" w:rsidRDefault="00D5528D" w:rsidP="00D5528D">
      <w:pPr>
        <w:spacing w:after="0" w:line="240" w:lineRule="auto"/>
        <w:rPr>
          <w:rFonts w:ascii="Times New Roman" w:hAnsi="Times New Roman"/>
          <w:sz w:val="28"/>
        </w:rPr>
      </w:pP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D5528D" w:rsidRPr="0013547E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(Минобрнауки</w:t>
      </w:r>
      <w:r>
        <w:rPr>
          <w:rFonts w:ascii="Times New Roman" w:hAnsi="Times New Roman"/>
          <w:sz w:val="28"/>
        </w:rPr>
        <w:t xml:space="preserve"> России) от 16 августа 2013 г. № </w:t>
      </w:r>
      <w:r w:rsidRPr="00F364A6">
        <w:rPr>
          <w:rFonts w:ascii="Times New Roman" w:hAnsi="Times New Roman"/>
          <w:sz w:val="28"/>
        </w:rPr>
        <w:t>968 г.</w:t>
      </w:r>
      <w:r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>
        <w:rPr>
          <w:rFonts w:ascii="Times New Roman" w:hAnsi="Times New Roman"/>
          <w:sz w:val="28"/>
        </w:rPr>
        <w:t>.</w:t>
      </w:r>
    </w:p>
    <w:p w:rsidR="00D5528D" w:rsidRDefault="00D5528D" w:rsidP="00D5528D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3.3.2</w:t>
      </w:r>
      <w:r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выбор студентом билета;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подготовка студента к ответу (до 30 минут);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ответ студента (до 15 минут);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вопросы членов комиссии.</w:t>
      </w:r>
    </w:p>
    <w:p w:rsidR="00D5528D" w:rsidRDefault="00D5528D" w:rsidP="00D5528D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3.3.3</w:t>
      </w:r>
      <w:r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доклад студента (не более 15-20 минут) с демонстрацией презентации; 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рассмотрение рецензии; 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вопросы членов комиссии; </w:t>
      </w:r>
    </w:p>
    <w:p w:rsidR="00D5528D" w:rsidRDefault="00D5528D" w:rsidP="00D5528D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ответы студента. </w:t>
      </w:r>
    </w:p>
    <w:p w:rsidR="00D5528D" w:rsidRDefault="00D5528D" w:rsidP="00D552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D5528D" w:rsidRPr="00AC7240" w:rsidRDefault="00D5528D" w:rsidP="00D55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 xml:space="preserve">3.3.4. </w:t>
      </w:r>
      <w:r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D5528D" w:rsidRDefault="00D5528D" w:rsidP="00D552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D5528D" w:rsidRDefault="00D5528D" w:rsidP="00D5528D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3.3.5.</w:t>
      </w:r>
      <w:r>
        <w:rPr>
          <w:rFonts w:ascii="Times New Roman" w:hAnsi="Times New Roman"/>
          <w:sz w:val="28"/>
        </w:rPr>
        <w:t xml:space="preserve"> При подготовке к ГИА обучающиеся получают консультации руководителей от образовательного учреждения, назначенных приказом директора. </w:t>
      </w:r>
    </w:p>
    <w:p w:rsidR="00D5528D" w:rsidRDefault="00D5528D" w:rsidP="00D5528D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3.3.6</w:t>
      </w:r>
      <w:r>
        <w:rPr>
          <w:rFonts w:ascii="Times New Roman" w:hAnsi="Times New Roman"/>
          <w:sz w:val="28"/>
        </w:rPr>
        <w:t>. Во время подготовки обучающимся предоставлен доступ к сети Интернет.</w:t>
      </w:r>
    </w:p>
    <w:p w:rsidR="00D5528D" w:rsidRDefault="00D5528D" w:rsidP="00D5528D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3.3.7</w:t>
      </w:r>
      <w:r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D5528D" w:rsidRDefault="00D5528D" w:rsidP="00D552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D5528D" w:rsidRPr="00AC29A8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lastRenderedPageBreak/>
        <w:t>3.4. Кадровое обеспечение ГИА</w:t>
      </w:r>
    </w:p>
    <w:p w:rsidR="00D5528D" w:rsidRDefault="00D5528D" w:rsidP="00D5528D">
      <w:pPr>
        <w:spacing w:after="0" w:line="240" w:lineRule="auto"/>
        <w:rPr>
          <w:rFonts w:ascii="Times New Roman" w:hAnsi="Times New Roman"/>
          <w:sz w:val="28"/>
        </w:rPr>
      </w:pPr>
    </w:p>
    <w:p w:rsidR="00D5528D" w:rsidRDefault="00D5528D" w:rsidP="00D552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D5528D" w:rsidRPr="00736A20" w:rsidRDefault="00D5528D" w:rsidP="00D5528D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D5528D" w:rsidRPr="00717708" w:rsidRDefault="00D5528D" w:rsidP="00D5528D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D5528D" w:rsidRPr="00717708" w:rsidRDefault="00D5528D" w:rsidP="00D5528D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717708">
        <w:rPr>
          <w:rFonts w:ascii="Times New Roman" w:hAnsi="Times New Roman"/>
          <w:sz w:val="28"/>
          <w:szCs w:val="28"/>
        </w:rPr>
        <w:t xml:space="preserve">ведущих преподавателей училища, </w:t>
      </w:r>
    </w:p>
    <w:p w:rsidR="00D5528D" w:rsidRPr="00717708" w:rsidRDefault="00D5528D" w:rsidP="00D5528D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D5528D" w:rsidRPr="00736A20" w:rsidRDefault="00D5528D" w:rsidP="00D5528D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D5528D" w:rsidRPr="00736A20" w:rsidRDefault="00D5528D" w:rsidP="00D5528D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>Заместителями председател</w:t>
      </w:r>
      <w:r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ГЭК могут быть назначены </w:t>
      </w:r>
      <w:r>
        <w:rPr>
          <w:sz w:val="28"/>
          <w:szCs w:val="28"/>
        </w:rPr>
        <w:t>заместители директора училища</w:t>
      </w:r>
      <w:r w:rsidRPr="00736A20">
        <w:rPr>
          <w:sz w:val="28"/>
          <w:szCs w:val="28"/>
        </w:rPr>
        <w:t xml:space="preserve"> или педагогические работники </w:t>
      </w:r>
      <w:r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D5528D" w:rsidRPr="00736A20" w:rsidRDefault="00D5528D" w:rsidP="00D5528D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D5528D" w:rsidRDefault="00D5528D" w:rsidP="00D5528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членам ГЭК, представителям от организаций: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D5528D" w:rsidRDefault="00D5528D" w:rsidP="00D5528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D5528D" w:rsidRPr="0061009F" w:rsidRDefault="00D5528D" w:rsidP="00D552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D5528D" w:rsidRPr="00AC7240" w:rsidRDefault="00D5528D" w:rsidP="00D552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D5528D" w:rsidRPr="00051301" w:rsidRDefault="00D5528D" w:rsidP="00D552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отлично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D5528D" w:rsidRPr="00051301" w:rsidRDefault="00D5528D" w:rsidP="00D552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lastRenderedPageBreak/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хорошо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D5528D" w:rsidRPr="00051301" w:rsidRDefault="00D5528D" w:rsidP="00D552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D5528D" w:rsidRPr="00C6643D" w:rsidRDefault="00D5528D" w:rsidP="00D552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sectPr w:rsidR="00C6643D" w:rsidSect="00B76AF9">
      <w:footerReference w:type="default" r:id="rId8"/>
      <w:pgSz w:w="11906" w:h="16838"/>
      <w:pgMar w:top="851" w:right="85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298" w:rsidRDefault="00D67298" w:rsidP="00877E1F">
      <w:pPr>
        <w:spacing w:after="0" w:line="240" w:lineRule="auto"/>
      </w:pPr>
      <w:r>
        <w:separator/>
      </w:r>
    </w:p>
  </w:endnote>
  <w:endnote w:type="continuationSeparator" w:id="0">
    <w:p w:rsidR="00D67298" w:rsidRDefault="00D67298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5C2CEA" w:rsidRDefault="005C2CEA">
        <w:pPr>
          <w:pStyle w:val="ad"/>
          <w:jc w:val="center"/>
        </w:pPr>
      </w:p>
      <w:p w:rsidR="005C2CEA" w:rsidRDefault="00A56B39">
        <w:pPr>
          <w:pStyle w:val="ad"/>
          <w:jc w:val="center"/>
        </w:pPr>
        <w:fldSimple w:instr=" PAGE   \* MERGEFORMAT ">
          <w:r w:rsidR="00F17D7B">
            <w:rPr>
              <w:noProof/>
            </w:rPr>
            <w:t>2</w:t>
          </w:r>
        </w:fldSimple>
      </w:p>
    </w:sdtContent>
  </w:sdt>
  <w:p w:rsidR="005C2CEA" w:rsidRDefault="005C2CE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298" w:rsidRDefault="00D67298" w:rsidP="00877E1F">
      <w:pPr>
        <w:spacing w:after="0" w:line="240" w:lineRule="auto"/>
      </w:pPr>
      <w:r>
        <w:separator/>
      </w:r>
    </w:p>
  </w:footnote>
  <w:footnote w:type="continuationSeparator" w:id="0">
    <w:p w:rsidR="00D67298" w:rsidRDefault="00D67298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2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7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0"/>
  </w:num>
  <w:num w:numId="3">
    <w:abstractNumId w:val="31"/>
  </w:num>
  <w:num w:numId="4">
    <w:abstractNumId w:val="7"/>
  </w:num>
  <w:num w:numId="5">
    <w:abstractNumId w:val="2"/>
  </w:num>
  <w:num w:numId="6">
    <w:abstractNumId w:val="19"/>
  </w:num>
  <w:num w:numId="7">
    <w:abstractNumId w:val="11"/>
  </w:num>
  <w:num w:numId="8">
    <w:abstractNumId w:val="22"/>
  </w:num>
  <w:num w:numId="9">
    <w:abstractNumId w:val="32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5"/>
  </w:num>
  <w:num w:numId="13">
    <w:abstractNumId w:val="6"/>
  </w:num>
  <w:num w:numId="14">
    <w:abstractNumId w:val="24"/>
  </w:num>
  <w:num w:numId="15">
    <w:abstractNumId w:val="37"/>
  </w:num>
  <w:num w:numId="16">
    <w:abstractNumId w:val="23"/>
  </w:num>
  <w:num w:numId="17">
    <w:abstractNumId w:val="12"/>
  </w:num>
  <w:num w:numId="18">
    <w:abstractNumId w:val="33"/>
  </w:num>
  <w:num w:numId="19">
    <w:abstractNumId w:val="16"/>
  </w:num>
  <w:num w:numId="20">
    <w:abstractNumId w:val="27"/>
  </w:num>
  <w:num w:numId="21">
    <w:abstractNumId w:val="3"/>
  </w:num>
  <w:num w:numId="22">
    <w:abstractNumId w:val="26"/>
  </w:num>
  <w:num w:numId="23">
    <w:abstractNumId w:val="15"/>
  </w:num>
  <w:num w:numId="24">
    <w:abstractNumId w:val="8"/>
  </w:num>
  <w:num w:numId="25">
    <w:abstractNumId w:val="38"/>
  </w:num>
  <w:num w:numId="26">
    <w:abstractNumId w:val="21"/>
  </w:num>
  <w:num w:numId="27">
    <w:abstractNumId w:val="14"/>
  </w:num>
  <w:num w:numId="28">
    <w:abstractNumId w:val="17"/>
  </w:num>
  <w:num w:numId="29">
    <w:abstractNumId w:val="30"/>
  </w:num>
  <w:num w:numId="30">
    <w:abstractNumId w:val="28"/>
  </w:num>
  <w:num w:numId="31">
    <w:abstractNumId w:val="39"/>
  </w:num>
  <w:num w:numId="32">
    <w:abstractNumId w:val="35"/>
  </w:num>
  <w:num w:numId="33">
    <w:abstractNumId w:val="1"/>
  </w:num>
  <w:num w:numId="34">
    <w:abstractNumId w:val="13"/>
  </w:num>
  <w:num w:numId="35">
    <w:abstractNumId w:val="41"/>
  </w:num>
  <w:num w:numId="36">
    <w:abstractNumId w:val="34"/>
  </w:num>
  <w:num w:numId="37">
    <w:abstractNumId w:val="5"/>
  </w:num>
  <w:num w:numId="38">
    <w:abstractNumId w:val="9"/>
  </w:num>
  <w:num w:numId="39">
    <w:abstractNumId w:val="4"/>
  </w:num>
  <w:num w:numId="40">
    <w:abstractNumId w:val="36"/>
  </w:num>
  <w:num w:numId="41">
    <w:abstractNumId w:val="20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260CC"/>
    <w:rsid w:val="00026188"/>
    <w:rsid w:val="00032FB6"/>
    <w:rsid w:val="00035E6B"/>
    <w:rsid w:val="00051301"/>
    <w:rsid w:val="00087AA3"/>
    <w:rsid w:val="000F5C0F"/>
    <w:rsid w:val="001305E5"/>
    <w:rsid w:val="001643FB"/>
    <w:rsid w:val="00170BC5"/>
    <w:rsid w:val="00186180"/>
    <w:rsid w:val="00215C0F"/>
    <w:rsid w:val="00257DD5"/>
    <w:rsid w:val="0026178D"/>
    <w:rsid w:val="00273CCA"/>
    <w:rsid w:val="002B2EAF"/>
    <w:rsid w:val="002C538D"/>
    <w:rsid w:val="002C6A19"/>
    <w:rsid w:val="00336A4E"/>
    <w:rsid w:val="003451DE"/>
    <w:rsid w:val="00390283"/>
    <w:rsid w:val="00392B1E"/>
    <w:rsid w:val="00395EBF"/>
    <w:rsid w:val="0039649C"/>
    <w:rsid w:val="003B3732"/>
    <w:rsid w:val="003C1A6C"/>
    <w:rsid w:val="003D0215"/>
    <w:rsid w:val="003D41A4"/>
    <w:rsid w:val="004378A0"/>
    <w:rsid w:val="004A65EA"/>
    <w:rsid w:val="005018B1"/>
    <w:rsid w:val="0054423C"/>
    <w:rsid w:val="005C2CEA"/>
    <w:rsid w:val="00602F34"/>
    <w:rsid w:val="0063392B"/>
    <w:rsid w:val="00656EDE"/>
    <w:rsid w:val="00670855"/>
    <w:rsid w:val="006E78AC"/>
    <w:rsid w:val="00717708"/>
    <w:rsid w:val="007637C6"/>
    <w:rsid w:val="00772433"/>
    <w:rsid w:val="0078119B"/>
    <w:rsid w:val="007B04B1"/>
    <w:rsid w:val="007C17C1"/>
    <w:rsid w:val="00804A34"/>
    <w:rsid w:val="00831DB0"/>
    <w:rsid w:val="00850F9C"/>
    <w:rsid w:val="00877E1F"/>
    <w:rsid w:val="008958C3"/>
    <w:rsid w:val="008A7298"/>
    <w:rsid w:val="008C3410"/>
    <w:rsid w:val="008E5577"/>
    <w:rsid w:val="00912E44"/>
    <w:rsid w:val="00922A15"/>
    <w:rsid w:val="00932FE3"/>
    <w:rsid w:val="009408DB"/>
    <w:rsid w:val="00961350"/>
    <w:rsid w:val="00970CB5"/>
    <w:rsid w:val="00A56ABF"/>
    <w:rsid w:val="00A56B39"/>
    <w:rsid w:val="00A72259"/>
    <w:rsid w:val="00A867D2"/>
    <w:rsid w:val="00A871D3"/>
    <w:rsid w:val="00A91937"/>
    <w:rsid w:val="00AA36BE"/>
    <w:rsid w:val="00AA690B"/>
    <w:rsid w:val="00AB3A53"/>
    <w:rsid w:val="00AC21A0"/>
    <w:rsid w:val="00B22E23"/>
    <w:rsid w:val="00B266D3"/>
    <w:rsid w:val="00B35EC5"/>
    <w:rsid w:val="00B6034F"/>
    <w:rsid w:val="00B70A27"/>
    <w:rsid w:val="00B736F9"/>
    <w:rsid w:val="00B74B10"/>
    <w:rsid w:val="00B76AF9"/>
    <w:rsid w:val="00B77254"/>
    <w:rsid w:val="00B91EBB"/>
    <w:rsid w:val="00BA20DB"/>
    <w:rsid w:val="00BE7650"/>
    <w:rsid w:val="00BF05B7"/>
    <w:rsid w:val="00BF1FB4"/>
    <w:rsid w:val="00C01D06"/>
    <w:rsid w:val="00C050AD"/>
    <w:rsid w:val="00C16E40"/>
    <w:rsid w:val="00C22E36"/>
    <w:rsid w:val="00C309EF"/>
    <w:rsid w:val="00C3594B"/>
    <w:rsid w:val="00C471BA"/>
    <w:rsid w:val="00C6643D"/>
    <w:rsid w:val="00CA09A7"/>
    <w:rsid w:val="00CC2224"/>
    <w:rsid w:val="00D00112"/>
    <w:rsid w:val="00D1632A"/>
    <w:rsid w:val="00D27570"/>
    <w:rsid w:val="00D301AB"/>
    <w:rsid w:val="00D4353E"/>
    <w:rsid w:val="00D519AF"/>
    <w:rsid w:val="00D5528D"/>
    <w:rsid w:val="00D621A4"/>
    <w:rsid w:val="00D659CD"/>
    <w:rsid w:val="00D67298"/>
    <w:rsid w:val="00D82171"/>
    <w:rsid w:val="00D91C1D"/>
    <w:rsid w:val="00DA1648"/>
    <w:rsid w:val="00DA2296"/>
    <w:rsid w:val="00DB54A9"/>
    <w:rsid w:val="00DB782C"/>
    <w:rsid w:val="00DC78EE"/>
    <w:rsid w:val="00E575A1"/>
    <w:rsid w:val="00E9351D"/>
    <w:rsid w:val="00EB6467"/>
    <w:rsid w:val="00EC736E"/>
    <w:rsid w:val="00ED1A85"/>
    <w:rsid w:val="00EF3CCF"/>
    <w:rsid w:val="00F0078E"/>
    <w:rsid w:val="00F17D7B"/>
    <w:rsid w:val="00F23E78"/>
    <w:rsid w:val="00F43CCF"/>
    <w:rsid w:val="00F56999"/>
    <w:rsid w:val="00F61893"/>
    <w:rsid w:val="00F67D12"/>
    <w:rsid w:val="00F8469E"/>
    <w:rsid w:val="00F84E06"/>
    <w:rsid w:val="00F873BA"/>
    <w:rsid w:val="00F953F9"/>
    <w:rsid w:val="00FA3432"/>
    <w:rsid w:val="00FA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99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D1632A"/>
    <w:rPr>
      <w:rFonts w:ascii="Times New Roman" w:hAnsi="Times New Roman" w:cs="Times New Roman"/>
      <w:color w:val="000000"/>
      <w:sz w:val="22"/>
      <w:szCs w:val="22"/>
    </w:rPr>
  </w:style>
  <w:style w:type="paragraph" w:customStyle="1" w:styleId="pj">
    <w:name w:val="pj"/>
    <w:basedOn w:val="a"/>
    <w:rsid w:val="00F84E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81085-994E-44FC-8B57-0067AF812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4784</Words>
  <Characters>27274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User2</cp:lastModifiedBy>
  <cp:revision>15</cp:revision>
  <cp:lastPrinted>2018-09-11T10:32:00Z</cp:lastPrinted>
  <dcterms:created xsi:type="dcterms:W3CDTF">2018-09-02T17:48:00Z</dcterms:created>
  <dcterms:modified xsi:type="dcterms:W3CDTF">2019-01-09T12:48:00Z</dcterms:modified>
</cp:coreProperties>
</file>